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4557" w14:textId="77777777" w:rsidR="00FD73CA" w:rsidRPr="005521C3" w:rsidRDefault="00FD73CA" w:rsidP="00FD73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21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PROPOZYCJE ZAJĘĆ ZDALNYCH </w:t>
      </w:r>
    </w:p>
    <w:p w14:paraId="4D91A36B" w14:textId="1965C89B" w:rsidR="006C22BC" w:rsidRPr="005521C3" w:rsidRDefault="00FD73CA" w:rsidP="00FD73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21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DNIACH 29.03. - </w:t>
      </w:r>
      <w:r w:rsidR="00B37D0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5521C3">
        <w:rPr>
          <w:rFonts w:ascii="Times New Roman" w:hAnsi="Times New Roman" w:cs="Times New Roman"/>
          <w:b/>
          <w:bCs/>
          <w:sz w:val="24"/>
          <w:szCs w:val="24"/>
          <w:u w:val="single"/>
        </w:rPr>
        <w:t>.04.2021 r.</w:t>
      </w:r>
    </w:p>
    <w:p w14:paraId="49F130BA" w14:textId="08FB1122" w:rsidR="00FD73CA" w:rsidRPr="005521C3" w:rsidRDefault="00FD73CA" w:rsidP="00FD73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21C3">
        <w:rPr>
          <w:rFonts w:ascii="Times New Roman" w:hAnsi="Times New Roman" w:cs="Times New Roman"/>
          <w:b/>
          <w:bCs/>
          <w:sz w:val="24"/>
          <w:szCs w:val="24"/>
          <w:u w:val="single"/>
        </w:rPr>
        <w:t>GRUP</w:t>
      </w:r>
      <w:r w:rsidR="00F775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 </w:t>
      </w:r>
      <w:r w:rsidR="00FC209F">
        <w:rPr>
          <w:rFonts w:ascii="Times New Roman" w:hAnsi="Times New Roman" w:cs="Times New Roman"/>
          <w:b/>
          <w:bCs/>
          <w:sz w:val="24"/>
          <w:szCs w:val="24"/>
          <w:u w:val="single"/>
        </w:rPr>
        <w:t>„WIEWIÓRKI”</w:t>
      </w:r>
      <w:r w:rsidR="00F775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„MĄDRALE”</w:t>
      </w:r>
    </w:p>
    <w:p w14:paraId="5A678C52" w14:textId="77777777" w:rsidR="00FD73CA" w:rsidRDefault="00FD73CA" w:rsidP="00FD73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72D48" w14:textId="5E2A537B" w:rsidR="00FB1D21" w:rsidRPr="00FB1D21" w:rsidRDefault="00FD73CA" w:rsidP="0087000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0004">
        <w:rPr>
          <w:rFonts w:ascii="Times New Roman" w:hAnsi="Times New Roman" w:cs="Times New Roman"/>
          <w:b/>
          <w:bCs/>
          <w:sz w:val="24"/>
          <w:szCs w:val="24"/>
        </w:rPr>
        <w:t xml:space="preserve">TEMAT TYGODNIA: </w:t>
      </w:r>
      <w:r w:rsidRPr="008700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Wielkanoc</w:t>
      </w:r>
    </w:p>
    <w:p w14:paraId="66482FD1" w14:textId="77777777" w:rsidR="00FB1D21" w:rsidRPr="00FB1D21" w:rsidRDefault="00FB1D21" w:rsidP="00FB1D21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7A5F64D3" w14:textId="77777777" w:rsidR="00FB1D21" w:rsidRPr="00FB1D21" w:rsidRDefault="00FB1D21" w:rsidP="00FB1D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FB1D2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Propozycje zabaw i form spędzania czasu w gronie rodzinnym:</w:t>
      </w:r>
    </w:p>
    <w:p w14:paraId="38ABF52E" w14:textId="418F729B" w:rsidR="00FB1D21" w:rsidRPr="00FB1D21" w:rsidRDefault="00FB1D21" w:rsidP="00FB1D2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B1D21">
        <w:rPr>
          <w:rFonts w:ascii="Times New Roman" w:eastAsia="Calibri" w:hAnsi="Times New Roman" w:cs="Times New Roman"/>
          <w:iCs/>
          <w:sz w:val="24"/>
          <w:szCs w:val="24"/>
        </w:rPr>
        <w:t>Rozmowy o nadchodzących Świętach Wielkanocnych i sposobach ich spędzenia wśród najbliższych.</w:t>
      </w:r>
    </w:p>
    <w:p w14:paraId="37E9A95F" w14:textId="77777777" w:rsidR="00FB1D21" w:rsidRPr="00FB1D21" w:rsidRDefault="00FB1D21" w:rsidP="00FB1D2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B1D21">
        <w:rPr>
          <w:rFonts w:ascii="Times New Roman" w:eastAsia="Calibri" w:hAnsi="Times New Roman" w:cs="Times New Roman"/>
          <w:iCs/>
          <w:sz w:val="24"/>
          <w:szCs w:val="24"/>
        </w:rPr>
        <w:t>Zabawy w dzielenie wyrazów na sylaby, głoski, składanie sylab i głosek w wyraz (analiza i synteza) i wyklaskiwanie rytmu.</w:t>
      </w:r>
    </w:p>
    <w:p w14:paraId="1A137C2D" w14:textId="77777777" w:rsidR="00FB1D21" w:rsidRPr="00FB1D21" w:rsidRDefault="00FB1D21" w:rsidP="00FB1D2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B1D21">
        <w:rPr>
          <w:rFonts w:ascii="Times New Roman" w:eastAsia="Calibri" w:hAnsi="Times New Roman" w:cs="Times New Roman"/>
          <w:iCs/>
          <w:sz w:val="24"/>
          <w:szCs w:val="24"/>
        </w:rPr>
        <w:t>Przeliczanie przedmiotów według określonych cech, koloru, wielkości itp.</w:t>
      </w:r>
    </w:p>
    <w:p w14:paraId="788F9BF1" w14:textId="77777777" w:rsidR="00FB1D21" w:rsidRPr="00FB1D21" w:rsidRDefault="00FB1D21" w:rsidP="00FB1D2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B1D21">
        <w:rPr>
          <w:rFonts w:ascii="Times New Roman" w:eastAsia="Calibri" w:hAnsi="Times New Roman" w:cs="Times New Roman"/>
          <w:iCs/>
          <w:sz w:val="24"/>
          <w:szCs w:val="24"/>
        </w:rPr>
        <w:t xml:space="preserve">Dodawanie i odejmowanie, np. w trakcie różnych czynności i prac domowych z wykorzystaniem talerzy, sztućców itp. </w:t>
      </w:r>
    </w:p>
    <w:p w14:paraId="385E6556" w14:textId="77777777" w:rsidR="00FB1D21" w:rsidRPr="00FB1D21" w:rsidRDefault="00FB1D21" w:rsidP="00FB1D2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B1D21">
        <w:rPr>
          <w:rFonts w:ascii="Times New Roman" w:eastAsia="Calibri" w:hAnsi="Times New Roman" w:cs="Times New Roman"/>
          <w:iCs/>
          <w:sz w:val="24"/>
          <w:szCs w:val="24"/>
        </w:rPr>
        <w:t>Wyszukiwanie w przestrzeni figur geometrycznych i nazywanie ich.</w:t>
      </w:r>
    </w:p>
    <w:p w14:paraId="18626697" w14:textId="77777777" w:rsidR="00FB1D21" w:rsidRPr="00FB1D21" w:rsidRDefault="00FB1D21" w:rsidP="00FB1D2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B1D21">
        <w:rPr>
          <w:rFonts w:ascii="Times New Roman" w:eastAsia="Calibri" w:hAnsi="Times New Roman" w:cs="Times New Roman"/>
          <w:iCs/>
          <w:sz w:val="24"/>
          <w:szCs w:val="24"/>
        </w:rPr>
        <w:t>Zachęcanie do wspólnego robienia wiosennych porządków.</w:t>
      </w:r>
    </w:p>
    <w:p w14:paraId="12067A3D" w14:textId="77777777" w:rsidR="00FB1D21" w:rsidRPr="00FB1D21" w:rsidRDefault="00FB1D21" w:rsidP="00FB1D2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B1D21">
        <w:rPr>
          <w:rFonts w:ascii="Times New Roman" w:eastAsia="Calibri" w:hAnsi="Times New Roman" w:cs="Times New Roman"/>
          <w:iCs/>
          <w:sz w:val="24"/>
          <w:szCs w:val="24"/>
        </w:rPr>
        <w:t>Kontynuowanie zabaw z rytmami, układanie rytmów, przekładanie ich na ruch itp.</w:t>
      </w:r>
    </w:p>
    <w:p w14:paraId="1D8C1F4C" w14:textId="77777777" w:rsidR="00FB1D21" w:rsidRPr="00FB1D21" w:rsidRDefault="00FB1D21" w:rsidP="00FB1D2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B1D21">
        <w:rPr>
          <w:rFonts w:ascii="Times New Roman" w:eastAsia="Calibri" w:hAnsi="Times New Roman" w:cs="Times New Roman"/>
          <w:iCs/>
          <w:sz w:val="24"/>
          <w:szCs w:val="24"/>
        </w:rPr>
        <w:t>Czytanie opowiadań i wierszy, wspólne śpiewanie piosenek i recytowanie rymowanek.</w:t>
      </w:r>
    </w:p>
    <w:p w14:paraId="239975BC" w14:textId="77777777" w:rsidR="00FB1D21" w:rsidRPr="00FB1D21" w:rsidRDefault="00FB1D21" w:rsidP="00FB1D2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B1D21">
        <w:rPr>
          <w:rFonts w:ascii="Times New Roman" w:eastAsia="Calibri" w:hAnsi="Times New Roman" w:cs="Times New Roman"/>
          <w:iCs/>
          <w:sz w:val="24"/>
          <w:szCs w:val="24"/>
        </w:rPr>
        <w:t>Aktywny wypoczynek – spacery i zabawy na świeżym powietrzu.</w:t>
      </w:r>
    </w:p>
    <w:p w14:paraId="1B596F8B" w14:textId="77777777" w:rsidR="00FD73CA" w:rsidRDefault="00FD73CA" w:rsidP="00FD73C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C8C5D7A" w14:textId="29999E2C" w:rsidR="00FD73CA" w:rsidRPr="00954362" w:rsidRDefault="00FD73CA" w:rsidP="0095436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362">
        <w:rPr>
          <w:rFonts w:ascii="Times New Roman" w:hAnsi="Times New Roman" w:cs="Times New Roman"/>
          <w:b/>
          <w:bCs/>
          <w:sz w:val="24"/>
          <w:szCs w:val="24"/>
        </w:rPr>
        <w:t>Tradycje wielkanocne</w:t>
      </w:r>
      <w:r w:rsidRPr="00954362">
        <w:rPr>
          <w:rFonts w:ascii="Times New Roman" w:hAnsi="Times New Roman" w:cs="Times New Roman"/>
          <w:sz w:val="24"/>
          <w:szCs w:val="24"/>
        </w:rPr>
        <w:t xml:space="preserve"> – film edukacyjny dla dzieci </w:t>
      </w:r>
      <w:hyperlink r:id="rId5" w:history="1">
        <w:r w:rsidR="00681032" w:rsidRPr="0095436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https://www.youtube.com/watch?v=giRwxyKTXcg</w:t>
        </w:r>
      </w:hyperlink>
    </w:p>
    <w:p w14:paraId="6BEB52C4" w14:textId="77777777" w:rsidR="00681032" w:rsidRPr="005521C3" w:rsidRDefault="00681032" w:rsidP="0068103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1C3">
        <w:rPr>
          <w:rFonts w:ascii="Times New Roman" w:hAnsi="Times New Roman" w:cs="Times New Roman"/>
          <w:b/>
          <w:bCs/>
          <w:sz w:val="24"/>
          <w:szCs w:val="24"/>
        </w:rPr>
        <w:t>Symbole wielkanocne</w:t>
      </w:r>
      <w:r w:rsidRPr="005521C3">
        <w:rPr>
          <w:rFonts w:ascii="Times New Roman" w:hAnsi="Times New Roman" w:cs="Times New Roman"/>
          <w:sz w:val="24"/>
          <w:szCs w:val="24"/>
        </w:rPr>
        <w:t xml:space="preserve"> – film edukacyjny </w:t>
      </w:r>
    </w:p>
    <w:p w14:paraId="6958BA48" w14:textId="026D2351" w:rsidR="00681032" w:rsidRPr="005521C3" w:rsidRDefault="00B37D01" w:rsidP="00681032">
      <w:pPr>
        <w:pStyle w:val="Akapitzlist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81032" w:rsidRPr="005521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https://www.youtube.com/watch?v=gBEDgci-5nU</w:t>
        </w:r>
      </w:hyperlink>
    </w:p>
    <w:p w14:paraId="0E5FC13D" w14:textId="280A225F" w:rsidR="00615D45" w:rsidRPr="00B67226" w:rsidRDefault="00615D45" w:rsidP="0068103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72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 powinno znaleźć się w koszyczku wielkanocnym</w:t>
      </w:r>
      <w:r w:rsidR="005521C3" w:rsidRPr="00B672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? </w:t>
      </w:r>
      <w:r w:rsidRPr="00B672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B67226">
        <w:rPr>
          <w:rFonts w:ascii="Times New Roman" w:hAnsi="Times New Roman" w:cs="Times New Roman"/>
          <w:sz w:val="24"/>
          <w:szCs w:val="24"/>
        </w:rPr>
        <w:t>rozmowa na podstawie</w:t>
      </w:r>
      <w:r w:rsidRPr="00B672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7226">
        <w:rPr>
          <w:rFonts w:ascii="Times New Roman" w:hAnsi="Times New Roman" w:cs="Times New Roman"/>
          <w:sz w:val="24"/>
          <w:szCs w:val="24"/>
        </w:rPr>
        <w:t>piosenki</w:t>
      </w:r>
    </w:p>
    <w:p w14:paraId="424CA668" w14:textId="39B7D02D" w:rsidR="00681032" w:rsidRPr="005521C3" w:rsidRDefault="00B37D01" w:rsidP="00615D45">
      <w:pPr>
        <w:pStyle w:val="Akapitzlist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15D45" w:rsidRPr="005521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https://www.youtube.com/watch?v=KyeLlFX0p2g</w:t>
        </w:r>
      </w:hyperlink>
    </w:p>
    <w:p w14:paraId="1665A2CF" w14:textId="7BE7EF5D" w:rsidR="00F33857" w:rsidRPr="00954362" w:rsidRDefault="00F33857" w:rsidP="00F3385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362">
        <w:rPr>
          <w:rFonts w:ascii="Times New Roman" w:hAnsi="Times New Roman" w:cs="Times New Roman"/>
          <w:b/>
          <w:bCs/>
          <w:sz w:val="24"/>
          <w:szCs w:val="24"/>
        </w:rPr>
        <w:t>Zabawy rytmiczne i ruchowe</w:t>
      </w:r>
    </w:p>
    <w:p w14:paraId="2FD08015" w14:textId="5F033FA6" w:rsidR="00290085" w:rsidRPr="00954362" w:rsidRDefault="00F33857" w:rsidP="00954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Mój dzień</w:t>
      </w:r>
      <w:r w:rsidRPr="0095436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hyperlink r:id="rId8" w:history="1">
        <w:r w:rsidRPr="0095436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https://www.youtube.com/watch?v=vXUC732gqKo</w:t>
        </w:r>
      </w:hyperlink>
    </w:p>
    <w:p w14:paraId="1CABCAE8" w14:textId="4C6A46DE" w:rsidR="00954362" w:rsidRPr="00954362" w:rsidRDefault="00F33857" w:rsidP="00F33857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3385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pl-PL"/>
        </w:rPr>
        <w:t>Gimnastyka dla dziecka i rodzica</w:t>
      </w:r>
    </w:p>
    <w:p w14:paraId="5A6A9617" w14:textId="436C1854" w:rsidR="00954362" w:rsidRDefault="00B37D01" w:rsidP="00F33857">
      <w:p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hyperlink r:id="rId9" w:history="1">
        <w:r w:rsidR="00954362" w:rsidRPr="000B270B">
          <w:rPr>
            <w:rStyle w:val="Hipercze"/>
            <w:rFonts w:ascii="Times New Roman" w:eastAsia="Times New Roman" w:hAnsi="Times New Roman" w:cs="Times New Roman"/>
            <w:kern w:val="36"/>
            <w:sz w:val="24"/>
            <w:szCs w:val="24"/>
            <w:lang w:eastAsia="pl-PL"/>
          </w:rPr>
          <w:t>https://www.youtube.com/watch?v=Do1wfYB48PI</w:t>
        </w:r>
      </w:hyperlink>
      <w:r w:rsidR="00954362" w:rsidRPr="009543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14:paraId="24EE3492" w14:textId="48144DB6" w:rsidR="00954362" w:rsidRDefault="00954362" w:rsidP="0095436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543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Zabawy plastyczne: </w:t>
      </w:r>
    </w:p>
    <w:p w14:paraId="0C670805" w14:textId="279B28CD" w:rsidR="00954362" w:rsidRDefault="00954362" w:rsidP="0095436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54362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pl-PL"/>
        </w:rPr>
        <w:t>Pisanka z jajka styropianowego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- </w:t>
      </w:r>
      <w:hyperlink r:id="rId10" w:history="1">
        <w:r w:rsidR="00220A97" w:rsidRPr="000B270B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https://www.youtube.com/watch?v=lEOgtrS3Uk8</w:t>
        </w:r>
      </w:hyperlink>
    </w:p>
    <w:p w14:paraId="1A22C9C1" w14:textId="45F93619" w:rsidR="00954362" w:rsidRDefault="00954362" w:rsidP="00954362">
      <w:p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954362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pl-PL"/>
        </w:rPr>
        <w:t>Wielkanocna kompozycja</w:t>
      </w:r>
      <w:r w:rsidRPr="009543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– wykorzystanie techniki </w:t>
      </w:r>
      <w:proofErr w:type="spellStart"/>
      <w:r w:rsidRPr="009543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decoupage</w:t>
      </w:r>
      <w:proofErr w:type="spellEnd"/>
      <w:r w:rsidRPr="009543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Rodzic</w:t>
      </w:r>
      <w:r w:rsidRPr="009543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gromadzi dla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9543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dziecka kartony A3, klej, farby, mazaki, ścinki materiałów, szablony jajek</w:t>
      </w:r>
      <w:r w:rsidR="006F505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9543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wielkanocne serwetki, nożyczki. Zadaniem dzieci jest stworzenie pracy, która będzie opowiadała o różnych wielkanocnych zwyczajach.</w:t>
      </w:r>
    </w:p>
    <w:p w14:paraId="094E75DE" w14:textId="568F0FC4" w:rsidR="00EC24F3" w:rsidRDefault="00EC24F3" w:rsidP="00EC24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C24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Praca w książkach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:</w:t>
      </w:r>
    </w:p>
    <w:p w14:paraId="37219FFA" w14:textId="5209FE74" w:rsidR="00220A97" w:rsidRPr="00353B00" w:rsidRDefault="00EC24F3" w:rsidP="00EC24F3">
      <w:p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</w:t>
      </w:r>
      <w:r w:rsidRPr="00EC24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ięciolatki – </w:t>
      </w:r>
      <w:r w:rsidRPr="00353B0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karty pracy część 3,  od 45 do 48 , Zeszyt grafomotoryczny 59-60.</w:t>
      </w:r>
    </w:p>
    <w:p w14:paraId="387D26CE" w14:textId="7CD82245" w:rsidR="00EC24F3" w:rsidRDefault="00EC24F3" w:rsidP="00EC24F3">
      <w:p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353B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Czterolatki</w:t>
      </w:r>
      <w:r w:rsidRPr="00353B0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– karty pracy część 2, od 22 do 24 oraz proponowane </w:t>
      </w:r>
      <w:r w:rsidR="00163F05" w:rsidRPr="00353B0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 załącznikach</w:t>
      </w:r>
      <w:r w:rsidR="00163F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(dla </w:t>
      </w:r>
      <w:r w:rsidR="00163F05" w:rsidRPr="00353B0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chętnych)</w:t>
      </w:r>
    </w:p>
    <w:p w14:paraId="0AA7A8E1" w14:textId="4444878A" w:rsidR="00250884" w:rsidRDefault="00250884" w:rsidP="002508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Zabawy w kodowanie </w:t>
      </w:r>
      <w:r w:rsidRPr="0025088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– przykłady w załączniku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 </w:t>
      </w:r>
    </w:p>
    <w:p w14:paraId="4B8267AA" w14:textId="0ACBD2B9" w:rsidR="00250884" w:rsidRPr="00B44481" w:rsidRDefault="00250884" w:rsidP="00B444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Zabawy z piosenką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– </w:t>
      </w:r>
      <w:r w:rsidRPr="00250884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>Święta są tuż, tuż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 xml:space="preserve"> </w:t>
      </w:r>
      <w:r w:rsidRPr="0025088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(w załączniku)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14:paraId="1D552D5F" w14:textId="25FF527C" w:rsidR="00250884" w:rsidRDefault="00B44481" w:rsidP="00B4448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Realizacja rytmu piosenki – dzieci realizują rytm piosenki klaszcząc, tupiąc, wybijając rytm na dowolnych, bezpiecznych przedmiotach</w:t>
      </w:r>
    </w:p>
    <w:p w14:paraId="4F0C1538" w14:textId="4FE26076" w:rsidR="00B44481" w:rsidRDefault="00B44481" w:rsidP="00B4448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Analiza słuchowa zdań z piosenki – ilustrowanie ilości wyrazów stukaniem dłonią o  podłogę</w:t>
      </w:r>
    </w:p>
    <w:p w14:paraId="42CFFA53" w14:textId="2B3D7E8D" w:rsidR="00B44481" w:rsidRPr="00B44481" w:rsidRDefault="00B44481" w:rsidP="00B4448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lastRenderedPageBreak/>
        <w:t xml:space="preserve">Analiza i synteza słuchowa wybranych wyrazów – wyklaskiwanie i liczenie sylab w wybranych wyrazach. </w:t>
      </w:r>
    </w:p>
    <w:p w14:paraId="7821F285" w14:textId="77777777" w:rsidR="00250884" w:rsidRDefault="00250884" w:rsidP="00B44481">
      <w:pPr>
        <w:spacing w:after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pl-PL"/>
        </w:rPr>
      </w:pPr>
    </w:p>
    <w:p w14:paraId="49C5FF2C" w14:textId="2D8F93B3" w:rsidR="00220A97" w:rsidRPr="00250884" w:rsidRDefault="00163F05" w:rsidP="00163F0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u w:val="single"/>
          <w:lang w:eastAsia="pl-PL"/>
        </w:rPr>
      </w:pPr>
      <w:r w:rsidRPr="00250884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u w:val="single"/>
          <w:lang w:eastAsia="pl-PL"/>
        </w:rPr>
        <w:t xml:space="preserve">Życzenia </w:t>
      </w:r>
      <w:r w:rsidR="00353B00" w:rsidRPr="00250884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u w:val="single"/>
          <w:lang w:eastAsia="pl-PL"/>
        </w:rPr>
        <w:t xml:space="preserve">Wielkanocne </w:t>
      </w:r>
    </w:p>
    <w:p w14:paraId="2E50C27B" w14:textId="77777777" w:rsidR="00163F05" w:rsidRPr="00250884" w:rsidRDefault="00163F05" w:rsidP="00163F0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pl-PL"/>
        </w:rPr>
      </w:pPr>
    </w:p>
    <w:p w14:paraId="089736C7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Skowronek - sygnaturka</w:t>
      </w:r>
    </w:p>
    <w:p w14:paraId="2C1D2BDD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wysoko drży nad polem.</w:t>
      </w:r>
    </w:p>
    <w:p w14:paraId="76288045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Kłaniają się nabożnie</w:t>
      </w:r>
    </w:p>
    <w:p w14:paraId="0ACDBFBF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staruszki – dwie topole.</w:t>
      </w:r>
    </w:p>
    <w:p w14:paraId="1241AC6D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</w:p>
    <w:p w14:paraId="7C808140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Chwalebną część różańca</w:t>
      </w:r>
    </w:p>
    <w:p w14:paraId="68EB622B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układa z zórz poranek.</w:t>
      </w:r>
    </w:p>
    <w:p w14:paraId="2921F772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Sarny wdychają w lesie</w:t>
      </w:r>
    </w:p>
    <w:p w14:paraId="171E9281" w14:textId="2075D4B5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niebiesk</w:t>
      </w:r>
      <w:r w:rsidR="006F5056" w:rsidRPr="00250884">
        <w:rPr>
          <w:rFonts w:ascii="Monotype Corsiva" w:hAnsi="Monotype Corsiva"/>
          <w:color w:val="FF0000"/>
          <w:sz w:val="26"/>
          <w:szCs w:val="26"/>
        </w:rPr>
        <w:t>ą</w:t>
      </w:r>
      <w:r w:rsidRPr="00250884">
        <w:rPr>
          <w:rFonts w:ascii="Monotype Corsiva" w:hAnsi="Monotype Corsiva"/>
          <w:color w:val="FF0000"/>
          <w:sz w:val="26"/>
          <w:szCs w:val="26"/>
        </w:rPr>
        <w:t xml:space="preserve"> woń sasanek.</w:t>
      </w:r>
    </w:p>
    <w:p w14:paraId="0AE71A49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</w:p>
    <w:p w14:paraId="5EE81791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Rozdarła się na poły</w:t>
      </w:r>
    </w:p>
    <w:p w14:paraId="08DD0699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wcześnie zasłona nocy.</w:t>
      </w:r>
    </w:p>
    <w:p w14:paraId="2252C4CB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I tyle jest w krąg światła,</w:t>
      </w:r>
    </w:p>
    <w:p w14:paraId="5C5475D6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i tyle Bożej mocy.</w:t>
      </w:r>
    </w:p>
    <w:p w14:paraId="2F3987A2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</w:p>
    <w:p w14:paraId="4D15131D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Coś stało się w przyrodzie,</w:t>
      </w:r>
    </w:p>
    <w:p w14:paraId="3C8B2164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tak nagle, w jednej chwili.</w:t>
      </w:r>
    </w:p>
    <w:p w14:paraId="408CDBB6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To Pan zmartwychwstał dzisiaj,</w:t>
      </w:r>
    </w:p>
    <w:p w14:paraId="76D59B8C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a myśmy nie wierzyli.</w:t>
      </w:r>
    </w:p>
    <w:p w14:paraId="7BBD402B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</w:p>
    <w:p w14:paraId="2653AAA2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Zdrowych, pogodnych Świąt Wielkanocnych,</w:t>
      </w:r>
    </w:p>
    <w:p w14:paraId="72C5C9D0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pełnych wiary, nadziei i miłości</w:t>
      </w:r>
    </w:p>
    <w:p w14:paraId="28DC1CE9" w14:textId="77777777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>życzą</w:t>
      </w:r>
    </w:p>
    <w:p w14:paraId="1F4DE34C" w14:textId="26A3454F" w:rsidR="00163F05" w:rsidRPr="00250884" w:rsidRDefault="00163F05" w:rsidP="00163F05">
      <w:pPr>
        <w:spacing w:after="0"/>
        <w:jc w:val="center"/>
        <w:rPr>
          <w:rFonts w:ascii="Monotype Corsiva" w:hAnsi="Monotype Corsiva"/>
          <w:color w:val="FF0000"/>
          <w:sz w:val="26"/>
          <w:szCs w:val="26"/>
        </w:rPr>
      </w:pPr>
      <w:r w:rsidRPr="00250884">
        <w:rPr>
          <w:rFonts w:ascii="Monotype Corsiva" w:hAnsi="Monotype Corsiva"/>
          <w:color w:val="FF0000"/>
          <w:sz w:val="26"/>
          <w:szCs w:val="26"/>
        </w:rPr>
        <w:t xml:space="preserve">Wychowawcy </w:t>
      </w:r>
    </w:p>
    <w:p w14:paraId="60A6A55D" w14:textId="77777777" w:rsidR="00250884" w:rsidRDefault="00250884" w:rsidP="00163F05">
      <w:pPr>
        <w:spacing w:after="0"/>
        <w:jc w:val="center"/>
        <w:rPr>
          <w:rFonts w:ascii="Monotype Corsiva" w:hAnsi="Monotype Corsiva"/>
          <w:color w:val="FF0000"/>
          <w:sz w:val="28"/>
          <w:szCs w:val="28"/>
        </w:rPr>
      </w:pPr>
    </w:p>
    <w:p w14:paraId="2023B6B6" w14:textId="36310B2C" w:rsidR="00353B00" w:rsidRPr="00163F05" w:rsidRDefault="00250884" w:rsidP="00163F05">
      <w:pPr>
        <w:spacing w:after="0"/>
        <w:jc w:val="center"/>
        <w:rPr>
          <w:rFonts w:ascii="Monotype Corsiva" w:hAnsi="Monotype Corsiva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28656C0" wp14:editId="46BACD54">
            <wp:extent cx="4876800" cy="2028825"/>
            <wp:effectExtent l="0" t="0" r="0" b="9525"/>
            <wp:docPr id="2" name="Obraz 2" descr="Catering firmowy na Wielkanoc, oferta wielkanocna – potrawy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ering firmowy na Wielkanoc, oferta wielkanocna – potrawy wielkanoc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6E77B" w14:textId="77777777" w:rsidR="00954362" w:rsidRPr="00F33857" w:rsidRDefault="00954362" w:rsidP="00163F05">
      <w:p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55B329E0" w14:textId="1245E1D3" w:rsidR="00F33857" w:rsidRPr="00F33857" w:rsidRDefault="00F33857" w:rsidP="00F3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3857" w:rsidRPr="00F3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167F5"/>
    <w:multiLevelType w:val="hybridMultilevel"/>
    <w:tmpl w:val="D78007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3E7"/>
    <w:multiLevelType w:val="hybridMultilevel"/>
    <w:tmpl w:val="7A72F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0830"/>
    <w:multiLevelType w:val="hybridMultilevel"/>
    <w:tmpl w:val="7716E1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F2C12"/>
    <w:multiLevelType w:val="hybridMultilevel"/>
    <w:tmpl w:val="C8BC5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2C88"/>
    <w:multiLevelType w:val="hybridMultilevel"/>
    <w:tmpl w:val="0AAA87D8"/>
    <w:lvl w:ilvl="0" w:tplc="02224CF4">
      <w:start w:val="1"/>
      <w:numFmt w:val="decimal"/>
      <w:lvlText w:val="%1."/>
      <w:lvlJc w:val="left"/>
      <w:pPr>
        <w:ind w:left="1050" w:hanging="69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55234"/>
    <w:multiLevelType w:val="hybridMultilevel"/>
    <w:tmpl w:val="922E75D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507D70"/>
    <w:multiLevelType w:val="hybridMultilevel"/>
    <w:tmpl w:val="2F82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779E8"/>
    <w:multiLevelType w:val="hybridMultilevel"/>
    <w:tmpl w:val="4734E4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E780A"/>
    <w:multiLevelType w:val="hybridMultilevel"/>
    <w:tmpl w:val="B8A62AA6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CA"/>
    <w:rsid w:val="00163F05"/>
    <w:rsid w:val="00220A97"/>
    <w:rsid w:val="00250884"/>
    <w:rsid w:val="00290085"/>
    <w:rsid w:val="00353B00"/>
    <w:rsid w:val="0053233E"/>
    <w:rsid w:val="005521C3"/>
    <w:rsid w:val="00615D45"/>
    <w:rsid w:val="00681032"/>
    <w:rsid w:val="006C22BC"/>
    <w:rsid w:val="006F5056"/>
    <w:rsid w:val="0071753C"/>
    <w:rsid w:val="007B043E"/>
    <w:rsid w:val="00870004"/>
    <w:rsid w:val="00954362"/>
    <w:rsid w:val="00B37D01"/>
    <w:rsid w:val="00B44481"/>
    <w:rsid w:val="00B67226"/>
    <w:rsid w:val="00EC24F3"/>
    <w:rsid w:val="00F33857"/>
    <w:rsid w:val="00F775A3"/>
    <w:rsid w:val="00FB1D21"/>
    <w:rsid w:val="00FC209F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AB3D"/>
  <w15:chartTrackingRefBased/>
  <w15:docId w15:val="{3B9C92BB-145E-4CD6-BD19-8EE5EC3B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0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UC732gq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yeLlFX0p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EDgci-5n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giRwxyKTXcg" TargetMode="External"/><Relationship Id="rId10" Type="http://schemas.openxmlformats.org/officeDocument/2006/relationships/hyperlink" Target="https://www.youtube.com/watch?v=lEOgtrS3U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o1wfYB48P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</cp:revision>
  <dcterms:created xsi:type="dcterms:W3CDTF">2021-03-28T11:02:00Z</dcterms:created>
  <dcterms:modified xsi:type="dcterms:W3CDTF">2021-03-30T05:11:00Z</dcterms:modified>
</cp:coreProperties>
</file>