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AB236" w14:textId="77777777" w:rsidR="00EB14BF" w:rsidRPr="00EB14BF" w:rsidRDefault="00056E7D" w:rsidP="00EB14BF">
      <w:pPr>
        <w:jc w:val="center"/>
        <w:rPr>
          <w:b/>
        </w:rPr>
      </w:pPr>
      <w:r>
        <w:rPr>
          <w:b/>
        </w:rPr>
        <w:t xml:space="preserve">Przykładowe zabawy </w:t>
      </w:r>
      <w:r w:rsidR="00EB14BF" w:rsidRPr="00EB14BF">
        <w:rPr>
          <w:b/>
        </w:rPr>
        <w:t>w kodowanie</w:t>
      </w:r>
    </w:p>
    <w:p w14:paraId="068394DE" w14:textId="3D54A9FF" w:rsidR="008C64D7" w:rsidRDefault="00EB14BF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7F8532D" wp14:editId="1C9BC6C2">
            <wp:simplePos x="0" y="0"/>
            <wp:positionH relativeFrom="column">
              <wp:posOffset>1548130</wp:posOffset>
            </wp:positionH>
            <wp:positionV relativeFrom="paragraph">
              <wp:posOffset>509905</wp:posOffset>
            </wp:positionV>
            <wp:extent cx="3085465" cy="3114675"/>
            <wp:effectExtent l="38100" t="0" r="19685" b="0"/>
            <wp:wrapNone/>
            <wp:docPr id="1" name="Obraz 1" descr="G:\EPSCAN\001\EPSO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PSCAN\001\EPSON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785" t="12500" r="29256" b="5537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8546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240B">
        <w:t>Dzieci w dowolny sposób układają na planszach</w:t>
      </w:r>
      <w:r>
        <w:t xml:space="preserve"> </w:t>
      </w:r>
      <w:r w:rsidR="0053240B">
        <w:t>figury (chodzi o uzupełnienie planszy tak, aby jedne boki zostały puste) i obrazki według wzoru. Każde dziecko ma do dyspozycji drugi komplet tych samych fig</w:t>
      </w:r>
      <w:r>
        <w:t>ur, które są ułożone na planszy.</w:t>
      </w:r>
    </w:p>
    <w:p w14:paraId="00F2B490" w14:textId="77777777" w:rsidR="00EB14BF" w:rsidRDefault="00EB14BF"/>
    <w:p w14:paraId="7A05965B" w14:textId="77777777" w:rsidR="00EB14BF" w:rsidRDefault="00EB14BF"/>
    <w:p w14:paraId="43661B0B" w14:textId="77777777" w:rsidR="00EB14BF" w:rsidRDefault="00EB14BF"/>
    <w:p w14:paraId="3F284F49" w14:textId="77777777" w:rsidR="00EB14BF" w:rsidRDefault="00EB14BF"/>
    <w:p w14:paraId="087678A4" w14:textId="77777777" w:rsidR="00EB14BF" w:rsidRDefault="00EB14BF"/>
    <w:p w14:paraId="43FEEC3E" w14:textId="77777777" w:rsidR="00EB14BF" w:rsidRDefault="00EB14BF"/>
    <w:p w14:paraId="25B9D700" w14:textId="77777777" w:rsidR="00EB14BF" w:rsidRDefault="00EB14BF"/>
    <w:p w14:paraId="6579D19F" w14:textId="77777777" w:rsidR="00EB14BF" w:rsidRDefault="00EB14BF"/>
    <w:p w14:paraId="0D6BAA90" w14:textId="77777777" w:rsidR="00EB14BF" w:rsidRDefault="00EB14BF"/>
    <w:p w14:paraId="767B1C11" w14:textId="77777777" w:rsidR="0053240B" w:rsidRDefault="0053240B">
      <w:r>
        <w:t xml:space="preserve">Rodzic czyta opowieść, dzieci słuchają jej i kodują trasy – prowadzą ptaki przez kolorowe pola do wyznaczonych miejsc. </w:t>
      </w:r>
    </w:p>
    <w:p w14:paraId="6BF0BC7F" w14:textId="77777777" w:rsidR="0053240B" w:rsidRDefault="0053240B">
      <w:pPr>
        <w:rPr>
          <w:i/>
        </w:rPr>
      </w:pPr>
      <w:r w:rsidRPr="0053240B">
        <w:rPr>
          <w:i/>
        </w:rPr>
        <w:t>Bocian wraca wiosną do Polski z Afryki. Leci do swojego gniazda. Zakoduj trasę, którą przebył bocian – od bociana do gniazda.</w:t>
      </w:r>
    </w:p>
    <w:p w14:paraId="0D7C4BF3" w14:textId="77777777" w:rsidR="0053240B" w:rsidRDefault="0053240B">
      <w:r>
        <w:t xml:space="preserve">Dzieci wyznaczają trasę – mogą się poruszać po polach z figurami do przodu, do tyłu, w górę i w dół. Wyznaczoną trasę układają na stoliku z figur. </w:t>
      </w:r>
    </w:p>
    <w:p w14:paraId="747A6DD5" w14:textId="77777777" w:rsidR="00EB14BF" w:rsidRDefault="0053240B">
      <w:pPr>
        <w:rPr>
          <w:i/>
        </w:rPr>
      </w:pPr>
      <w:r>
        <w:t xml:space="preserve">Rodzic kontynuuje opowieść: Jaskółka wraca do swojego gniazda. Zakoduj jej trasę – od jaskółki do gniazda. Dzieci kodują trasę analogicznie do pierwszej zabawy. </w:t>
      </w:r>
      <w:r w:rsidRPr="0053240B">
        <w:rPr>
          <w:i/>
        </w:rPr>
        <w:t xml:space="preserve"> </w:t>
      </w:r>
    </w:p>
    <w:p w14:paraId="17D48C4D" w14:textId="77777777" w:rsidR="00EB14BF" w:rsidRDefault="00EB14BF">
      <w:pPr>
        <w:rPr>
          <w:i/>
        </w:rPr>
      </w:pPr>
    </w:p>
    <w:p w14:paraId="50172CA1" w14:textId="77777777" w:rsidR="00EB14BF" w:rsidRDefault="00EB14BF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F24B90D" wp14:editId="5EDBE084">
            <wp:simplePos x="0" y="0"/>
            <wp:positionH relativeFrom="column">
              <wp:posOffset>1471930</wp:posOffset>
            </wp:positionH>
            <wp:positionV relativeFrom="paragraph">
              <wp:posOffset>631190</wp:posOffset>
            </wp:positionV>
            <wp:extent cx="2552700" cy="2590800"/>
            <wp:effectExtent l="38100" t="0" r="19050" b="0"/>
            <wp:wrapNone/>
            <wp:docPr id="2" name="Obraz 2" descr="G:\EPSCAN\001\EPSON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EPSCAN\001\EPSON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14" t="13084" r="53385" b="5514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527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Dzieci w dowolny sposób pokrywają całą planszę figurami i we wskazanych poniżej miejscach umieszczają rysunki kury i kurczątka. Kodują trasę od kury do kurczątka i swoje rozwiązania zapisują na kartkach, rysując kredkami figury geometryczne. </w:t>
      </w:r>
    </w:p>
    <w:p w14:paraId="24180158" w14:textId="77777777" w:rsidR="00EB14BF" w:rsidRPr="00EB14BF" w:rsidRDefault="00EB14BF"/>
    <w:sectPr w:rsidR="00EB14BF" w:rsidRPr="00EB14BF" w:rsidSect="008C6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40B"/>
    <w:rsid w:val="00056625"/>
    <w:rsid w:val="00056E7D"/>
    <w:rsid w:val="0053240B"/>
    <w:rsid w:val="007E46D5"/>
    <w:rsid w:val="008C64D7"/>
    <w:rsid w:val="00EB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CAD27"/>
  <w15:docId w15:val="{C0E547EF-3D9E-4861-8BA0-96121503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4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Anna</cp:lastModifiedBy>
  <cp:revision>3</cp:revision>
  <dcterms:created xsi:type="dcterms:W3CDTF">2021-03-28T16:53:00Z</dcterms:created>
  <dcterms:modified xsi:type="dcterms:W3CDTF">2021-03-29T05:37:00Z</dcterms:modified>
</cp:coreProperties>
</file>